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130" w:rsidRDefault="00630C4F" w:rsidP="00630C4F">
      <w:pPr>
        <w:pStyle w:val="Titel"/>
      </w:pPr>
      <w:r>
        <w:t>Resultaten vragenlijst MAA</w:t>
      </w:r>
    </w:p>
    <w:p w:rsidR="00630C4F" w:rsidRDefault="00630C4F" w:rsidP="00630C4F">
      <w:r>
        <w:rPr>
          <w:noProof/>
          <w:lang w:val="en-US"/>
        </w:rPr>
        <w:drawing>
          <wp:inline distT="0" distB="0" distL="0" distR="0">
            <wp:extent cx="5756910" cy="946785"/>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01.26.png"/>
                    <pic:cNvPicPr/>
                  </pic:nvPicPr>
                  <pic:blipFill>
                    <a:blip r:embed="rId5">
                      <a:extLst>
                        <a:ext uri="{28A0092B-C50C-407E-A947-70E740481C1C}">
                          <a14:useLocalDpi xmlns:a14="http://schemas.microsoft.com/office/drawing/2010/main" val="0"/>
                        </a:ext>
                      </a:extLst>
                    </a:blip>
                    <a:stretch>
                      <a:fillRect/>
                    </a:stretch>
                  </pic:blipFill>
                  <pic:spPr>
                    <a:xfrm>
                      <a:off x="0" y="0"/>
                      <a:ext cx="5756910" cy="946785"/>
                    </a:xfrm>
                    <a:prstGeom prst="rect">
                      <a:avLst/>
                    </a:prstGeom>
                  </pic:spPr>
                </pic:pic>
              </a:graphicData>
            </a:graphic>
          </wp:inline>
        </w:drawing>
      </w:r>
    </w:p>
    <w:p w:rsidR="00630C4F" w:rsidRDefault="00630C4F" w:rsidP="00630C4F"/>
    <w:p w:rsidR="00630C4F" w:rsidRDefault="00630C4F" w:rsidP="00630C4F">
      <w:r>
        <w:rPr>
          <w:noProof/>
          <w:lang w:val="en-US"/>
        </w:rPr>
        <w:drawing>
          <wp:inline distT="0" distB="0" distL="0" distR="0">
            <wp:extent cx="5756910" cy="2205990"/>
            <wp:effectExtent l="0" t="0" r="889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02.22.png"/>
                    <pic:cNvPicPr/>
                  </pic:nvPicPr>
                  <pic:blipFill>
                    <a:blip r:embed="rId6">
                      <a:extLst>
                        <a:ext uri="{28A0092B-C50C-407E-A947-70E740481C1C}">
                          <a14:useLocalDpi xmlns:a14="http://schemas.microsoft.com/office/drawing/2010/main" val="0"/>
                        </a:ext>
                      </a:extLst>
                    </a:blip>
                    <a:stretch>
                      <a:fillRect/>
                    </a:stretch>
                  </pic:blipFill>
                  <pic:spPr>
                    <a:xfrm>
                      <a:off x="0" y="0"/>
                      <a:ext cx="5756910" cy="2205990"/>
                    </a:xfrm>
                    <a:prstGeom prst="rect">
                      <a:avLst/>
                    </a:prstGeom>
                  </pic:spPr>
                </pic:pic>
              </a:graphicData>
            </a:graphic>
          </wp:inline>
        </w:drawing>
      </w:r>
    </w:p>
    <w:p w:rsidR="00630C4F" w:rsidRDefault="00630C4F" w:rsidP="00630C4F"/>
    <w:p w:rsidR="00630C4F" w:rsidRDefault="008F0362" w:rsidP="00630C4F">
      <w:r>
        <w:rPr>
          <w:noProof/>
          <w:lang w:val="en-US"/>
        </w:rPr>
        <w:drawing>
          <wp:inline distT="0" distB="0" distL="0" distR="0" wp14:anchorId="221B896B" wp14:editId="15738087">
            <wp:extent cx="4572000" cy="2743200"/>
            <wp:effectExtent l="0" t="0" r="0" b="0"/>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F0362" w:rsidRDefault="008F0362" w:rsidP="00630C4F"/>
    <w:p w:rsidR="008F0362" w:rsidRDefault="008F0362" w:rsidP="00630C4F">
      <w:r>
        <w:rPr>
          <w:noProof/>
          <w:lang w:val="en-US"/>
        </w:rPr>
        <w:lastRenderedPageBreak/>
        <w:drawing>
          <wp:inline distT="0" distB="0" distL="0" distR="0">
            <wp:extent cx="5756910" cy="4107815"/>
            <wp:effectExtent l="0" t="0" r="889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24.21.png"/>
                    <pic:cNvPicPr/>
                  </pic:nvPicPr>
                  <pic:blipFill>
                    <a:blip r:embed="rId8">
                      <a:extLst>
                        <a:ext uri="{28A0092B-C50C-407E-A947-70E740481C1C}">
                          <a14:useLocalDpi xmlns:a14="http://schemas.microsoft.com/office/drawing/2010/main" val="0"/>
                        </a:ext>
                      </a:extLst>
                    </a:blip>
                    <a:stretch>
                      <a:fillRect/>
                    </a:stretch>
                  </pic:blipFill>
                  <pic:spPr>
                    <a:xfrm>
                      <a:off x="0" y="0"/>
                      <a:ext cx="5756910" cy="4107815"/>
                    </a:xfrm>
                    <a:prstGeom prst="rect">
                      <a:avLst/>
                    </a:prstGeom>
                  </pic:spPr>
                </pic:pic>
              </a:graphicData>
            </a:graphic>
          </wp:inline>
        </w:drawing>
      </w:r>
    </w:p>
    <w:p w:rsidR="008F0362" w:rsidRDefault="008F0362" w:rsidP="00630C4F"/>
    <w:p w:rsidR="008F0362" w:rsidRDefault="008F0362" w:rsidP="00630C4F">
      <w:r>
        <w:rPr>
          <w:noProof/>
          <w:lang w:val="en-US"/>
        </w:rPr>
        <w:drawing>
          <wp:inline distT="0" distB="0" distL="0" distR="0">
            <wp:extent cx="5756910" cy="1955165"/>
            <wp:effectExtent l="0" t="0" r="889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25.42.png"/>
                    <pic:cNvPicPr/>
                  </pic:nvPicPr>
                  <pic:blipFill>
                    <a:blip r:embed="rId9">
                      <a:extLst>
                        <a:ext uri="{28A0092B-C50C-407E-A947-70E740481C1C}">
                          <a14:useLocalDpi xmlns:a14="http://schemas.microsoft.com/office/drawing/2010/main" val="0"/>
                        </a:ext>
                      </a:extLst>
                    </a:blip>
                    <a:stretch>
                      <a:fillRect/>
                    </a:stretch>
                  </pic:blipFill>
                  <pic:spPr>
                    <a:xfrm>
                      <a:off x="0" y="0"/>
                      <a:ext cx="5756910" cy="1955165"/>
                    </a:xfrm>
                    <a:prstGeom prst="rect">
                      <a:avLst/>
                    </a:prstGeom>
                  </pic:spPr>
                </pic:pic>
              </a:graphicData>
            </a:graphic>
          </wp:inline>
        </w:drawing>
      </w:r>
    </w:p>
    <w:p w:rsidR="008F0362" w:rsidRDefault="008F0362" w:rsidP="00630C4F"/>
    <w:p w:rsidR="008F0362" w:rsidRDefault="008F0362" w:rsidP="00630C4F">
      <w:r>
        <w:rPr>
          <w:noProof/>
          <w:lang w:val="en-US"/>
        </w:rPr>
        <w:drawing>
          <wp:inline distT="0" distB="0" distL="0" distR="0">
            <wp:extent cx="5756910" cy="4893945"/>
            <wp:effectExtent l="0" t="0" r="8890"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26.46.png"/>
                    <pic:cNvPicPr/>
                  </pic:nvPicPr>
                  <pic:blipFill>
                    <a:blip r:embed="rId10">
                      <a:extLst>
                        <a:ext uri="{28A0092B-C50C-407E-A947-70E740481C1C}">
                          <a14:useLocalDpi xmlns:a14="http://schemas.microsoft.com/office/drawing/2010/main" val="0"/>
                        </a:ext>
                      </a:extLst>
                    </a:blip>
                    <a:stretch>
                      <a:fillRect/>
                    </a:stretch>
                  </pic:blipFill>
                  <pic:spPr>
                    <a:xfrm>
                      <a:off x="0" y="0"/>
                      <a:ext cx="5756910" cy="4893945"/>
                    </a:xfrm>
                    <a:prstGeom prst="rect">
                      <a:avLst/>
                    </a:prstGeom>
                  </pic:spPr>
                </pic:pic>
              </a:graphicData>
            </a:graphic>
          </wp:inline>
        </w:drawing>
      </w:r>
    </w:p>
    <w:p w:rsidR="008F0362" w:rsidRDefault="008F0362" w:rsidP="00630C4F"/>
    <w:p w:rsidR="008F0362" w:rsidRDefault="008F0362" w:rsidP="00630C4F">
      <w:r>
        <w:rPr>
          <w:noProof/>
          <w:lang w:val="en-US"/>
        </w:rPr>
        <w:drawing>
          <wp:inline distT="0" distB="0" distL="0" distR="0">
            <wp:extent cx="5756910" cy="292163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27.53.png"/>
                    <pic:cNvPicPr/>
                  </pic:nvPicPr>
                  <pic:blipFill>
                    <a:blip r:embed="rId11">
                      <a:extLst>
                        <a:ext uri="{28A0092B-C50C-407E-A947-70E740481C1C}">
                          <a14:useLocalDpi xmlns:a14="http://schemas.microsoft.com/office/drawing/2010/main" val="0"/>
                        </a:ext>
                      </a:extLst>
                    </a:blip>
                    <a:stretch>
                      <a:fillRect/>
                    </a:stretch>
                  </pic:blipFill>
                  <pic:spPr>
                    <a:xfrm>
                      <a:off x="0" y="0"/>
                      <a:ext cx="5756910" cy="2921635"/>
                    </a:xfrm>
                    <a:prstGeom prst="rect">
                      <a:avLst/>
                    </a:prstGeom>
                  </pic:spPr>
                </pic:pic>
              </a:graphicData>
            </a:graphic>
          </wp:inline>
        </w:drawing>
      </w:r>
    </w:p>
    <w:p w:rsidR="008F0362" w:rsidRDefault="008F0362" w:rsidP="00630C4F"/>
    <w:p w:rsidR="008F0362" w:rsidRDefault="008F0362" w:rsidP="00630C4F">
      <w:r>
        <w:rPr>
          <w:noProof/>
          <w:lang w:val="en-US"/>
        </w:rPr>
        <w:drawing>
          <wp:inline distT="0" distB="0" distL="0" distR="0">
            <wp:extent cx="5756910" cy="1936750"/>
            <wp:effectExtent l="0" t="0" r="889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29.14.png"/>
                    <pic:cNvPicPr/>
                  </pic:nvPicPr>
                  <pic:blipFill>
                    <a:blip r:embed="rId12">
                      <a:extLst>
                        <a:ext uri="{28A0092B-C50C-407E-A947-70E740481C1C}">
                          <a14:useLocalDpi xmlns:a14="http://schemas.microsoft.com/office/drawing/2010/main" val="0"/>
                        </a:ext>
                      </a:extLst>
                    </a:blip>
                    <a:stretch>
                      <a:fillRect/>
                    </a:stretch>
                  </pic:blipFill>
                  <pic:spPr>
                    <a:xfrm>
                      <a:off x="0" y="0"/>
                      <a:ext cx="5756910" cy="1936750"/>
                    </a:xfrm>
                    <a:prstGeom prst="rect">
                      <a:avLst/>
                    </a:prstGeom>
                  </pic:spPr>
                </pic:pic>
              </a:graphicData>
            </a:graphic>
          </wp:inline>
        </w:drawing>
      </w:r>
    </w:p>
    <w:p w:rsidR="008F0362" w:rsidRDefault="008F0362" w:rsidP="00630C4F"/>
    <w:p w:rsidR="008F0362" w:rsidRDefault="000B0ECA" w:rsidP="00630C4F">
      <w:r>
        <w:rPr>
          <w:noProof/>
          <w:lang w:val="en-US"/>
        </w:rPr>
        <w:drawing>
          <wp:inline distT="0" distB="0" distL="0" distR="0">
            <wp:extent cx="5756910" cy="2036445"/>
            <wp:effectExtent l="0" t="0" r="889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22-05-11 om 21.30.08.png"/>
                    <pic:cNvPicPr/>
                  </pic:nvPicPr>
                  <pic:blipFill>
                    <a:blip r:embed="rId13">
                      <a:extLst>
                        <a:ext uri="{28A0092B-C50C-407E-A947-70E740481C1C}">
                          <a14:useLocalDpi xmlns:a14="http://schemas.microsoft.com/office/drawing/2010/main" val="0"/>
                        </a:ext>
                      </a:extLst>
                    </a:blip>
                    <a:stretch>
                      <a:fillRect/>
                    </a:stretch>
                  </pic:blipFill>
                  <pic:spPr>
                    <a:xfrm>
                      <a:off x="0" y="0"/>
                      <a:ext cx="5756910" cy="2036445"/>
                    </a:xfrm>
                    <a:prstGeom prst="rect">
                      <a:avLst/>
                    </a:prstGeom>
                  </pic:spPr>
                </pic:pic>
              </a:graphicData>
            </a:graphic>
          </wp:inline>
        </w:drawing>
      </w:r>
    </w:p>
    <w:tbl>
      <w:tblPr>
        <w:tblW w:w="9436" w:type="dxa"/>
        <w:tblInd w:w="55" w:type="dxa"/>
        <w:tblCellMar>
          <w:left w:w="70" w:type="dxa"/>
          <w:right w:w="70" w:type="dxa"/>
        </w:tblCellMar>
        <w:tblLook w:val="04A0" w:firstRow="1" w:lastRow="0" w:firstColumn="1" w:lastColumn="0" w:noHBand="0" w:noVBand="1"/>
      </w:tblPr>
      <w:tblGrid>
        <w:gridCol w:w="9436"/>
      </w:tblGrid>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5B9BD5" w:fill="5B9BD5"/>
            <w:noWrap/>
            <w:vAlign w:val="bottom"/>
            <w:hideMark/>
          </w:tcPr>
          <w:p w:rsidR="000B0ECA" w:rsidRPr="000B0ECA" w:rsidRDefault="000B0ECA" w:rsidP="000B0ECA">
            <w:pPr>
              <w:rPr>
                <w:rFonts w:ascii="Calibri" w:eastAsia="Times New Roman" w:hAnsi="Calibri" w:cs="Times New Roman"/>
                <w:b/>
                <w:bCs/>
                <w:color w:val="FFFFFF"/>
                <w:sz w:val="22"/>
                <w:szCs w:val="22"/>
              </w:rPr>
            </w:pPr>
            <w:r w:rsidRPr="000B0ECA">
              <w:rPr>
                <w:rFonts w:ascii="Calibri" w:eastAsia="Times New Roman" w:hAnsi="Calibri" w:cs="Times New Roman"/>
                <w:b/>
                <w:bCs/>
                <w:color w:val="FFFFFF"/>
                <w:sz w:val="22"/>
                <w:szCs w:val="22"/>
              </w:rPr>
              <w:t>Wilt u nog iets met ons delen betreffende Maastricht Aachen Airport? Let op: wij kunnen geen contact met u opnemen aangezien dit een anonieme vragenlijst betreft.</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Ik hoop dat de provincie denkt aan de volgende generaties. Neem eens een keer een beslissing welke goed doet voor het klimaat en niet een op basis van geld.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Het zo</w:t>
            </w:r>
            <w:r>
              <w:rPr>
                <w:rFonts w:ascii="Calibri" w:eastAsia="Times New Roman" w:hAnsi="Calibri" w:cs="Times New Roman"/>
                <w:color w:val="000000"/>
                <w:sz w:val="22"/>
                <w:szCs w:val="22"/>
              </w:rPr>
              <w:t>u jammer zijn als het vliegveld weg zou moeten</w:t>
            </w:r>
            <w:r w:rsidRPr="000B0ECA">
              <w:rPr>
                <w:rFonts w:ascii="Calibri" w:eastAsia="Times New Roman" w:hAnsi="Calibri" w:cs="Times New Roman"/>
                <w:color w:val="000000"/>
                <w:sz w:val="22"/>
                <w:szCs w:val="22"/>
              </w:rPr>
              <w:t>, de mensen die klagen zijn zelf in de omgeving</w:t>
            </w:r>
            <w:r>
              <w:rPr>
                <w:rFonts w:ascii="Calibri" w:eastAsia="Times New Roman" w:hAnsi="Calibri" w:cs="Times New Roman"/>
                <w:color w:val="000000"/>
                <w:sz w:val="22"/>
                <w:szCs w:val="22"/>
              </w:rPr>
              <w:t xml:space="preserve"> van het vliegveld gaan wonen. </w:t>
            </w:r>
            <w:r w:rsidRPr="000B0ECA">
              <w:rPr>
                <w:rFonts w:ascii="Calibri" w:eastAsia="Times New Roman" w:hAnsi="Calibri" w:cs="Times New Roman"/>
                <w:color w:val="000000"/>
                <w:sz w:val="22"/>
                <w:szCs w:val="22"/>
              </w:rPr>
              <w:t xml:space="preserve">Daar hadden ze over na moeten denken toen ze er gingen wonen. </w:t>
            </w:r>
            <w:r w:rsidRPr="000B0ECA">
              <w:rPr>
                <w:rFonts w:ascii="Calibri" w:eastAsia="Times New Roman" w:hAnsi="Calibri" w:cs="Times New Roman"/>
                <w:color w:val="000000"/>
                <w:sz w:val="22"/>
                <w:szCs w:val="22"/>
              </w:rPr>
              <w:br/>
              <w:t>Iedereen wil wel vliegend op vakantie</w:t>
            </w:r>
            <w:r>
              <w:rPr>
                <w:rFonts w:ascii="Calibri" w:eastAsia="Times New Roman" w:hAnsi="Calibri" w:cs="Times New Roman"/>
                <w:color w:val="000000"/>
                <w:sz w:val="22"/>
                <w:szCs w:val="22"/>
              </w:rPr>
              <w:t xml:space="preserve"> maar mag geen geluid horen</w:t>
            </w:r>
            <w:r w:rsidRPr="000B0ECA">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B</w:t>
            </w:r>
            <w:r w:rsidRPr="000B0ECA">
              <w:rPr>
                <w:rFonts w:ascii="Calibri" w:eastAsia="Times New Roman" w:hAnsi="Calibri" w:cs="Times New Roman"/>
                <w:color w:val="000000"/>
                <w:sz w:val="22"/>
                <w:szCs w:val="22"/>
              </w:rPr>
              <w:t xml:space="preserve">eetje </w:t>
            </w:r>
            <w:r>
              <w:rPr>
                <w:rFonts w:ascii="Calibri" w:eastAsia="Times New Roman" w:hAnsi="Calibri" w:cs="Times New Roman"/>
                <w:color w:val="000000"/>
                <w:sz w:val="22"/>
                <w:szCs w:val="22"/>
              </w:rPr>
              <w:t>kort door de bocht denken dit</w:t>
            </w:r>
            <w:r w:rsidRPr="000B0ECA">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Wel </w:t>
            </w:r>
            <w:r w:rsidRPr="000B0ECA">
              <w:rPr>
                <w:rFonts w:ascii="Calibri" w:eastAsia="Times New Roman" w:hAnsi="Calibri" w:cs="Times New Roman"/>
                <w:color w:val="000000"/>
                <w:sz w:val="22"/>
                <w:szCs w:val="22"/>
              </w:rPr>
              <w:t>de lusten niet de lasten</w:t>
            </w:r>
            <w:r>
              <w:rPr>
                <w:rFonts w:ascii="Calibri" w:eastAsia="Times New Roman" w:hAnsi="Calibri" w:cs="Times New Roman"/>
                <w:color w:val="000000"/>
                <w:sz w:val="22"/>
                <w:szCs w:val="22"/>
              </w:rPr>
              <w:t>.</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Wij ondervinden behoorlijk wat overlast van het vliegveld in de vorm van trillingen, geluid en stank.</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Overlast proefdraaien beperken tot de vroege avond. Momenteel wordt er </w:t>
            </w:r>
            <w:proofErr w:type="spellStart"/>
            <w:r w:rsidRPr="000B0ECA">
              <w:rPr>
                <w:rFonts w:ascii="Calibri" w:eastAsia="Times New Roman" w:hAnsi="Calibri" w:cs="Times New Roman"/>
                <w:color w:val="000000"/>
                <w:sz w:val="22"/>
                <w:szCs w:val="22"/>
              </w:rPr>
              <w:t>veelmaals</w:t>
            </w:r>
            <w:proofErr w:type="spellEnd"/>
            <w:r w:rsidRPr="000B0ECA">
              <w:rPr>
                <w:rFonts w:ascii="Calibri" w:eastAsia="Times New Roman" w:hAnsi="Calibri" w:cs="Times New Roman"/>
                <w:color w:val="000000"/>
                <w:sz w:val="22"/>
                <w:szCs w:val="22"/>
              </w:rPr>
              <w:t xml:space="preserve"> van 22:30 tot 23:00 proefgedraaid. Dit is een zeer hinderlijk geluid in </w:t>
            </w:r>
            <w:proofErr w:type="spellStart"/>
            <w:r w:rsidRPr="000B0ECA">
              <w:rPr>
                <w:rFonts w:ascii="Calibri" w:eastAsia="Times New Roman" w:hAnsi="Calibri" w:cs="Times New Roman"/>
                <w:color w:val="000000"/>
                <w:sz w:val="22"/>
                <w:szCs w:val="22"/>
              </w:rPr>
              <w:t>Bunde</w:t>
            </w:r>
            <w:proofErr w:type="spellEnd"/>
            <w:r w:rsidRPr="000B0ECA">
              <w:rPr>
                <w:rFonts w:ascii="Calibri" w:eastAsia="Times New Roman" w:hAnsi="Calibri" w:cs="Times New Roman"/>
                <w:color w:val="000000"/>
                <w:sz w:val="22"/>
                <w:szCs w:val="22"/>
              </w:rPr>
              <w:t>.</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Deze bodemloze put moet stoppen. Wij, de belastingplichtigen, hebben inmiddels jaren lang jaar in jaar uit een veelvoud van 10-tallen miljoenen euro's in deze ellende gestopt. Alle onderzoeken/ rapporten worden gestuurd/ gemanipuleerd door (destijds door de gemeente Beek) en later door de provincie.</w:t>
            </w:r>
            <w:r w:rsidRPr="000B0ECA">
              <w:rPr>
                <w:rFonts w:ascii="Calibri" w:eastAsia="Times New Roman" w:hAnsi="Calibri" w:cs="Times New Roman"/>
                <w:color w:val="000000"/>
                <w:sz w:val="22"/>
                <w:szCs w:val="22"/>
              </w:rPr>
              <w:br/>
              <w:t>Het is daarnaast volstrekt niet te verantwoorden dat elk ander verlieslatend bedrijf aan z'n lot wordt overgelaten en MAA wordt kunstmatig boven water gehouden.</w:t>
            </w:r>
            <w:r w:rsidRPr="000B0ECA">
              <w:rPr>
                <w:rFonts w:ascii="Calibri" w:eastAsia="Times New Roman" w:hAnsi="Calibri" w:cs="Times New Roman"/>
                <w:color w:val="000000"/>
                <w:sz w:val="22"/>
                <w:szCs w:val="22"/>
              </w:rPr>
              <w:br/>
              <w:t>Ronduit schandalig dat bestuurders met gemanipuleerde/ niet correct argumenten ons belastinggeld verkwanselen terwijl er op ongeveer een uur rijden afstand zo'n 7 andere luchthavens zijn.</w:t>
            </w:r>
            <w:r w:rsidRPr="000B0ECA">
              <w:rPr>
                <w:rFonts w:ascii="Calibri" w:eastAsia="Times New Roman" w:hAnsi="Calibri" w:cs="Times New Roman"/>
                <w:color w:val="000000"/>
                <w:sz w:val="22"/>
                <w:szCs w:val="22"/>
              </w:rPr>
              <w:br/>
              <w:t>MAA wordt gebruikt als uitvalbasis om Schiphol te ontlasten van vrachtverkeer. Deze vracht gaat vervolgens over de A2 naar Schiphol. Limburg ziet hiervan niets terug in een winstaandeel behalve de lasten. De Ned. automobilist wordt wel 'gestraft' met extra rijtuigenbelasting om de wegen meer te ontlasten. Hoe is dit te rijmen?</w:t>
            </w:r>
            <w:r w:rsidRPr="000B0ECA">
              <w:rPr>
                <w:rFonts w:ascii="Calibri" w:eastAsia="Times New Roman" w:hAnsi="Calibri" w:cs="Times New Roman"/>
                <w:color w:val="000000"/>
                <w:sz w:val="22"/>
                <w:szCs w:val="22"/>
              </w:rPr>
              <w:br/>
            </w:r>
            <w:proofErr w:type="spellStart"/>
            <w:r w:rsidRPr="000B0ECA">
              <w:rPr>
                <w:rFonts w:ascii="Calibri" w:eastAsia="Times New Roman" w:hAnsi="Calibri" w:cs="Times New Roman"/>
                <w:color w:val="000000"/>
                <w:sz w:val="22"/>
                <w:szCs w:val="22"/>
              </w:rPr>
              <w:t>Miz</w:t>
            </w:r>
            <w:proofErr w:type="spellEnd"/>
            <w:r w:rsidRPr="000B0ECA">
              <w:rPr>
                <w:rFonts w:ascii="Calibri" w:eastAsia="Times New Roman" w:hAnsi="Calibri" w:cs="Times New Roman"/>
                <w:color w:val="000000"/>
                <w:sz w:val="22"/>
                <w:szCs w:val="22"/>
              </w:rPr>
              <w:t xml:space="preserve"> kan de provincie haar jaarlijkse bijdrage aan MAA als compensatie beter direct overmaken aan de huidige werknemers van MAA en MAA sluiten. Dit levert op termijn meer winst op voor Limburg nu je het terrein van MAA alsdan kunt gebruiken voor andere (winst) doeleinden.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1A59DE" w:rsidP="001A59DE">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Airport</w:t>
            </w:r>
            <w:r w:rsidR="000B0ECA" w:rsidRPr="000B0ECA">
              <w:rPr>
                <w:rFonts w:ascii="Calibri" w:eastAsia="Times New Roman" w:hAnsi="Calibri" w:cs="Times New Roman"/>
                <w:color w:val="000000"/>
                <w:sz w:val="22"/>
                <w:szCs w:val="22"/>
              </w:rPr>
              <w:t xml:space="preserve"> Maastricht gaat  uitbreiden terwijl dit vliegveld al jaren verlies maakt. De provin</w:t>
            </w:r>
            <w:r>
              <w:rPr>
                <w:rFonts w:ascii="Calibri" w:eastAsia="Times New Roman" w:hAnsi="Calibri" w:cs="Times New Roman"/>
                <w:color w:val="000000"/>
                <w:sz w:val="22"/>
                <w:szCs w:val="22"/>
              </w:rPr>
              <w:t>cie pomp  hier al tiental jaren geld (</w:t>
            </w:r>
            <w:r w:rsidR="000B0ECA" w:rsidRPr="000B0ECA">
              <w:rPr>
                <w:rFonts w:ascii="Calibri" w:eastAsia="Times New Roman" w:hAnsi="Calibri" w:cs="Times New Roman"/>
                <w:color w:val="000000"/>
                <w:sz w:val="22"/>
                <w:szCs w:val="22"/>
              </w:rPr>
              <w:t>belastinggeld burgers) in het vlie</w:t>
            </w:r>
            <w:r>
              <w:rPr>
                <w:rFonts w:ascii="Calibri" w:eastAsia="Times New Roman" w:hAnsi="Calibri" w:cs="Times New Roman"/>
                <w:color w:val="000000"/>
                <w:sz w:val="22"/>
                <w:szCs w:val="22"/>
              </w:rPr>
              <w:t>gveld omdat het anders failliet gaat. Er ligt in</w:t>
            </w:r>
            <w:r w:rsidR="000B0ECA" w:rsidRPr="000B0ECA">
              <w:rPr>
                <w:rFonts w:ascii="Calibri" w:eastAsia="Times New Roman" w:hAnsi="Calibri" w:cs="Times New Roman"/>
                <w:color w:val="000000"/>
                <w:sz w:val="22"/>
                <w:szCs w:val="22"/>
              </w:rPr>
              <w:t xml:space="preserve"> een straal van 115 km omstreken van </w:t>
            </w:r>
            <w:r w:rsidRPr="000B0ECA">
              <w:rPr>
                <w:rFonts w:ascii="Calibri" w:eastAsia="Times New Roman" w:hAnsi="Calibri" w:cs="Times New Roman"/>
                <w:color w:val="000000"/>
                <w:sz w:val="22"/>
                <w:szCs w:val="22"/>
              </w:rPr>
              <w:t>Airport</w:t>
            </w:r>
            <w:r w:rsidR="000B0ECA" w:rsidRPr="000B0ECA">
              <w:rPr>
                <w:rFonts w:ascii="Calibri" w:eastAsia="Times New Roman" w:hAnsi="Calibri" w:cs="Times New Roman"/>
                <w:color w:val="000000"/>
                <w:sz w:val="22"/>
                <w:szCs w:val="22"/>
              </w:rPr>
              <w:t xml:space="preserve"> </w:t>
            </w:r>
            <w:r w:rsidRPr="000B0ECA">
              <w:rPr>
                <w:rFonts w:ascii="Calibri" w:eastAsia="Times New Roman" w:hAnsi="Calibri" w:cs="Times New Roman"/>
                <w:color w:val="000000"/>
                <w:sz w:val="22"/>
                <w:szCs w:val="22"/>
              </w:rPr>
              <w:t>Maastricht</w:t>
            </w:r>
            <w:r>
              <w:rPr>
                <w:rFonts w:ascii="Calibri" w:eastAsia="Times New Roman" w:hAnsi="Calibri" w:cs="Times New Roman"/>
                <w:color w:val="000000"/>
                <w:sz w:val="22"/>
                <w:szCs w:val="22"/>
              </w:rPr>
              <w:t xml:space="preserve"> 5 vliegvelden: Luik</w:t>
            </w:r>
            <w:r w:rsidR="000B0ECA" w:rsidRPr="000B0ECA">
              <w:rPr>
                <w:rFonts w:ascii="Calibri" w:eastAsia="Times New Roman" w:hAnsi="Calibri" w:cs="Times New Roman"/>
                <w:color w:val="000000"/>
                <w:sz w:val="22"/>
                <w:szCs w:val="22"/>
              </w:rPr>
              <w:t xml:space="preserve"> 30 km</w:t>
            </w:r>
            <w:r>
              <w:rPr>
                <w:rFonts w:ascii="Calibri" w:eastAsia="Times New Roman" w:hAnsi="Calibri" w:cs="Times New Roman"/>
                <w:color w:val="000000"/>
                <w:sz w:val="22"/>
                <w:szCs w:val="22"/>
              </w:rPr>
              <w:t>;</w:t>
            </w:r>
            <w:r w:rsidRPr="000B0ECA">
              <w:rPr>
                <w:rFonts w:ascii="Calibri" w:eastAsia="Times New Roman" w:hAnsi="Calibri" w:cs="Times New Roman"/>
                <w:color w:val="000000"/>
                <w:sz w:val="22"/>
                <w:szCs w:val="22"/>
              </w:rPr>
              <w:t xml:space="preserve"> </w:t>
            </w:r>
            <w:r w:rsidR="000B0ECA" w:rsidRPr="000B0ECA">
              <w:rPr>
                <w:rFonts w:ascii="Calibri" w:eastAsia="Times New Roman" w:hAnsi="Calibri" w:cs="Times New Roman"/>
                <w:color w:val="000000"/>
                <w:sz w:val="22"/>
                <w:szCs w:val="22"/>
              </w:rPr>
              <w:t>Eindhoven 80 km</w:t>
            </w:r>
            <w:r>
              <w:rPr>
                <w:rFonts w:ascii="Calibri" w:eastAsia="Times New Roman" w:hAnsi="Calibri" w:cs="Times New Roman"/>
                <w:color w:val="000000"/>
                <w:sz w:val="22"/>
                <w:szCs w:val="22"/>
              </w:rPr>
              <w:t>;</w:t>
            </w:r>
            <w:r w:rsidRPr="000B0ECA">
              <w:rPr>
                <w:rFonts w:ascii="Calibri" w:eastAsia="Times New Roman" w:hAnsi="Calibri" w:cs="Times New Roman"/>
                <w:color w:val="000000"/>
                <w:sz w:val="22"/>
                <w:szCs w:val="22"/>
              </w:rPr>
              <w:t xml:space="preserve"> </w:t>
            </w:r>
            <w:r w:rsidR="000B0ECA" w:rsidRPr="000B0ECA">
              <w:rPr>
                <w:rFonts w:ascii="Calibri" w:eastAsia="Times New Roman" w:hAnsi="Calibri" w:cs="Times New Roman"/>
                <w:color w:val="000000"/>
                <w:sz w:val="22"/>
                <w:szCs w:val="22"/>
              </w:rPr>
              <w:t>Brussel 113 km</w:t>
            </w:r>
            <w:r>
              <w:rPr>
                <w:rFonts w:ascii="Calibri" w:eastAsia="Times New Roman" w:hAnsi="Calibri" w:cs="Times New Roman"/>
                <w:color w:val="000000"/>
                <w:sz w:val="22"/>
                <w:szCs w:val="22"/>
              </w:rPr>
              <w:t xml:space="preserve">; </w:t>
            </w:r>
            <w:r w:rsidR="000B0ECA" w:rsidRPr="000B0ECA">
              <w:rPr>
                <w:rFonts w:ascii="Calibri" w:eastAsia="Times New Roman" w:hAnsi="Calibri" w:cs="Times New Roman"/>
                <w:color w:val="000000"/>
                <w:sz w:val="22"/>
                <w:szCs w:val="22"/>
              </w:rPr>
              <w:t>Düsseldorf 109 km</w:t>
            </w:r>
            <w:r>
              <w:rPr>
                <w:rFonts w:ascii="Calibri" w:eastAsia="Times New Roman" w:hAnsi="Calibri" w:cs="Times New Roman"/>
                <w:color w:val="000000"/>
                <w:sz w:val="22"/>
                <w:szCs w:val="22"/>
              </w:rPr>
              <w:t xml:space="preserve">; </w:t>
            </w:r>
            <w:r w:rsidR="000B0ECA" w:rsidRPr="000B0ECA">
              <w:rPr>
                <w:rFonts w:ascii="Calibri" w:eastAsia="Times New Roman" w:hAnsi="Calibri" w:cs="Times New Roman"/>
                <w:color w:val="000000"/>
                <w:sz w:val="22"/>
                <w:szCs w:val="22"/>
              </w:rPr>
              <w:t>Keulen 115 km</w:t>
            </w:r>
            <w:r>
              <w:rPr>
                <w:rFonts w:ascii="Calibri" w:eastAsia="Times New Roman" w:hAnsi="Calibri" w:cs="Times New Roman"/>
                <w:color w:val="000000"/>
                <w:sz w:val="22"/>
                <w:szCs w:val="22"/>
              </w:rPr>
              <w:t xml:space="preserve">. </w:t>
            </w:r>
            <w:r w:rsidR="000B0ECA" w:rsidRPr="000B0ECA">
              <w:rPr>
                <w:rFonts w:ascii="Calibri" w:eastAsia="Times New Roman" w:hAnsi="Calibri" w:cs="Times New Roman"/>
                <w:color w:val="000000"/>
                <w:sz w:val="22"/>
                <w:szCs w:val="22"/>
              </w:rPr>
              <w:t xml:space="preserve">Grotere vliegvelden, betere infrastructuur </w:t>
            </w:r>
            <w:r w:rsidRPr="000B0ECA">
              <w:rPr>
                <w:rFonts w:ascii="Calibri" w:eastAsia="Times New Roman" w:hAnsi="Calibri" w:cs="Times New Roman"/>
                <w:color w:val="000000"/>
                <w:sz w:val="22"/>
                <w:szCs w:val="22"/>
              </w:rPr>
              <w:t>etc.</w:t>
            </w:r>
            <w:r>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br/>
            </w:r>
            <w:r w:rsidR="000B0ECA" w:rsidRPr="000B0ECA">
              <w:rPr>
                <w:rFonts w:ascii="Calibri" w:eastAsia="Times New Roman" w:hAnsi="Calibri" w:cs="Times New Roman"/>
                <w:color w:val="000000"/>
                <w:sz w:val="22"/>
                <w:szCs w:val="22"/>
              </w:rPr>
              <w:t xml:space="preserve">Waarom word de luchthaven Lelystad </w:t>
            </w:r>
            <w:r w:rsidRPr="000B0ECA">
              <w:rPr>
                <w:rFonts w:ascii="Calibri" w:eastAsia="Times New Roman" w:hAnsi="Calibri" w:cs="Times New Roman"/>
                <w:color w:val="000000"/>
                <w:sz w:val="22"/>
                <w:szCs w:val="22"/>
              </w:rPr>
              <w:t>Airport</w:t>
            </w:r>
            <w:r w:rsidR="000B0ECA" w:rsidRPr="000B0ECA">
              <w:rPr>
                <w:rFonts w:ascii="Calibri" w:eastAsia="Times New Roman" w:hAnsi="Calibri" w:cs="Times New Roman"/>
                <w:color w:val="000000"/>
                <w:sz w:val="22"/>
                <w:szCs w:val="22"/>
              </w:rPr>
              <w:t xml:space="preserve"> dat </w:t>
            </w:r>
            <w:r>
              <w:rPr>
                <w:rFonts w:ascii="Calibri" w:eastAsia="Times New Roman" w:hAnsi="Calibri" w:cs="Times New Roman"/>
                <w:color w:val="000000"/>
                <w:sz w:val="22"/>
                <w:szCs w:val="22"/>
              </w:rPr>
              <w:t>nieuw gebouwd is, niet geopend?</w:t>
            </w:r>
            <w:r w:rsidR="000B0ECA" w:rsidRPr="000B0ECA">
              <w:rPr>
                <w:rFonts w:ascii="Calibri" w:eastAsia="Times New Roman" w:hAnsi="Calibri" w:cs="Times New Roman"/>
                <w:color w:val="000000"/>
                <w:sz w:val="22"/>
                <w:szCs w:val="22"/>
              </w:rPr>
              <w:t xml:space="preserve"> Het argument voor het niet openen van Lelystad </w:t>
            </w:r>
            <w:r w:rsidRPr="000B0ECA">
              <w:rPr>
                <w:rFonts w:ascii="Calibri" w:eastAsia="Times New Roman" w:hAnsi="Calibri" w:cs="Times New Roman"/>
                <w:color w:val="000000"/>
                <w:sz w:val="22"/>
                <w:szCs w:val="22"/>
              </w:rPr>
              <w:t>Airport</w:t>
            </w:r>
            <w:r w:rsidR="000B0ECA" w:rsidRPr="000B0ECA">
              <w:rPr>
                <w:rFonts w:ascii="Calibri" w:eastAsia="Times New Roman" w:hAnsi="Calibri" w:cs="Times New Roman"/>
                <w:color w:val="000000"/>
                <w:sz w:val="22"/>
                <w:szCs w:val="22"/>
              </w:rPr>
              <w:t xml:space="preserve"> schijnt dat ze geen natuurvergunning voor stikstofuitstoot krijge</w:t>
            </w:r>
            <w:r>
              <w:rPr>
                <w:rFonts w:ascii="Calibri" w:eastAsia="Times New Roman" w:hAnsi="Calibri" w:cs="Times New Roman"/>
                <w:color w:val="000000"/>
                <w:sz w:val="22"/>
                <w:szCs w:val="22"/>
              </w:rPr>
              <w:t>n. Deze natuurvergunning vraag</w:t>
            </w:r>
            <w:r w:rsidR="000B0ECA" w:rsidRPr="000B0ECA">
              <w:rPr>
                <w:rFonts w:ascii="Calibri" w:eastAsia="Times New Roman" w:hAnsi="Calibri" w:cs="Times New Roman"/>
                <w:color w:val="000000"/>
                <w:sz w:val="22"/>
                <w:szCs w:val="22"/>
              </w:rPr>
              <w:t xml:space="preserve"> je toch aan </w:t>
            </w:r>
            <w:r>
              <w:rPr>
                <w:rFonts w:ascii="Calibri" w:eastAsia="Times New Roman" w:hAnsi="Calibri" w:cs="Times New Roman"/>
                <w:color w:val="000000"/>
                <w:sz w:val="22"/>
                <w:szCs w:val="22"/>
              </w:rPr>
              <w:t>voor de bouw van een vliegveld? Hoe is het met</w:t>
            </w:r>
            <w:r w:rsidR="000B0ECA" w:rsidRPr="000B0ECA">
              <w:rPr>
                <w:rFonts w:ascii="Calibri" w:eastAsia="Times New Roman" w:hAnsi="Calibri" w:cs="Times New Roman"/>
                <w:color w:val="000000"/>
                <w:sz w:val="22"/>
                <w:szCs w:val="22"/>
              </w:rPr>
              <w:t xml:space="preserve"> de stikstofuitstoot in </w:t>
            </w:r>
            <w:r w:rsidRPr="000B0ECA">
              <w:rPr>
                <w:rFonts w:ascii="Calibri" w:eastAsia="Times New Roman" w:hAnsi="Calibri" w:cs="Times New Roman"/>
                <w:color w:val="000000"/>
                <w:sz w:val="22"/>
                <w:szCs w:val="22"/>
              </w:rPr>
              <w:t>Airport</w:t>
            </w:r>
            <w:r>
              <w:rPr>
                <w:rFonts w:ascii="Calibri" w:eastAsia="Times New Roman" w:hAnsi="Calibri" w:cs="Times New Roman"/>
                <w:color w:val="000000"/>
                <w:sz w:val="22"/>
                <w:szCs w:val="22"/>
              </w:rPr>
              <w:t xml:space="preserve"> Maastricht? </w:t>
            </w:r>
            <w:r w:rsidR="000B0ECA" w:rsidRPr="000B0ECA">
              <w:rPr>
                <w:rFonts w:ascii="Calibri" w:eastAsia="Times New Roman" w:hAnsi="Calibri" w:cs="Times New Roman"/>
                <w:color w:val="000000"/>
                <w:sz w:val="22"/>
                <w:szCs w:val="22"/>
              </w:rPr>
              <w:t>Ook al is het en bestaand vliegv</w:t>
            </w:r>
            <w:r>
              <w:rPr>
                <w:rFonts w:ascii="Calibri" w:eastAsia="Times New Roman" w:hAnsi="Calibri" w:cs="Times New Roman"/>
                <w:color w:val="000000"/>
                <w:sz w:val="22"/>
                <w:szCs w:val="22"/>
              </w:rPr>
              <w:t>eld wat nu ter discussie staat.</w:t>
            </w:r>
            <w:r w:rsidR="000B0ECA" w:rsidRPr="000B0ECA">
              <w:rPr>
                <w:rFonts w:ascii="Calibri" w:eastAsia="Times New Roman" w:hAnsi="Calibri" w:cs="Times New Roman"/>
                <w:color w:val="000000"/>
                <w:sz w:val="22"/>
                <w:szCs w:val="22"/>
              </w:rPr>
              <w:br/>
              <w:t xml:space="preserve">Geluidsoverlast is vreselijk, geeft stress, cortisol stijgt waardoor mensen psychisch en lichamelijk ziek worden. Ook de uitstoot van de gassen </w:t>
            </w:r>
            <w:r w:rsidRPr="000B0ECA">
              <w:rPr>
                <w:rFonts w:ascii="Calibri" w:eastAsia="Times New Roman" w:hAnsi="Calibri" w:cs="Times New Roman"/>
                <w:color w:val="000000"/>
                <w:sz w:val="22"/>
                <w:szCs w:val="22"/>
              </w:rPr>
              <w:t>etc.</w:t>
            </w:r>
            <w:r w:rsidR="000B0ECA" w:rsidRPr="000B0ECA">
              <w:rPr>
                <w:rFonts w:ascii="Calibri" w:eastAsia="Times New Roman" w:hAnsi="Calibri" w:cs="Times New Roman"/>
                <w:color w:val="000000"/>
                <w:sz w:val="22"/>
                <w:szCs w:val="22"/>
              </w:rPr>
              <w:t xml:space="preserve"> hebben nadelige invloed op de gezondheid op korte en lange termijn.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MAA als windpark gebruiken zou in één klap de gehele duurzame </w:t>
            </w:r>
            <w:r w:rsidR="001A59DE" w:rsidRPr="000B0ECA">
              <w:rPr>
                <w:rFonts w:ascii="Calibri" w:eastAsia="Times New Roman" w:hAnsi="Calibri" w:cs="Times New Roman"/>
                <w:color w:val="000000"/>
                <w:sz w:val="22"/>
                <w:szCs w:val="22"/>
              </w:rPr>
              <w:t>energieopwekking</w:t>
            </w:r>
            <w:r w:rsidRPr="000B0ECA">
              <w:rPr>
                <w:rFonts w:ascii="Calibri" w:eastAsia="Times New Roman" w:hAnsi="Calibri" w:cs="Times New Roman"/>
                <w:color w:val="000000"/>
                <w:sz w:val="22"/>
                <w:szCs w:val="22"/>
              </w:rPr>
              <w:t xml:space="preserve"> voor Zuid Limburg (RES) op zich kunnen nemen.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Waarom is onlangs bij het enquêteren van de Limburgers niet vermeld hoeveel ieder elk jaar zal moeten betalen om dit vliegveld in stand te houden? En hoeveel er in het verleden is betaald (per jaar, en in totaal)? En wat al dat geld werkelijk heeft gegenereerd? </w:t>
            </w:r>
            <w:r w:rsidRPr="000B0ECA">
              <w:rPr>
                <w:rFonts w:ascii="Calibri" w:eastAsia="Times New Roman" w:hAnsi="Calibri" w:cs="Times New Roman"/>
                <w:color w:val="000000"/>
                <w:sz w:val="22"/>
                <w:szCs w:val="22"/>
              </w:rPr>
              <w:br/>
              <w:t xml:space="preserve">ad vraag 8: een combinatie van de drie voorgestelde mogelijkheden. Zonnepanelen op daken van huizen, en eventueel een distributiecentrum. Waarom is natuur(herstel), of ecologisch verantwoorde landbouw niet als mogelijkheid genoemd?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Gezondheid is zeer belangrijk met daarbij de werkgelegenheid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Jammer dat de jarenlange verkwisting van belasting geld niet wordt vermeld. Vliegveld heeft alleen geld gekost nooit winst geboekt. Alleen al om deze reden is verantwoord ondernemen niet mogelijk. Sluiten.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Ik mis in de bijgevoegde stukken het </w:t>
            </w:r>
            <w:proofErr w:type="spellStart"/>
            <w:r w:rsidRPr="000B0ECA">
              <w:rPr>
                <w:rFonts w:ascii="Calibri" w:eastAsia="Times New Roman" w:hAnsi="Calibri" w:cs="Times New Roman"/>
                <w:color w:val="000000"/>
                <w:sz w:val="22"/>
                <w:szCs w:val="22"/>
              </w:rPr>
              <w:t>factsheet</w:t>
            </w:r>
            <w:proofErr w:type="spellEnd"/>
            <w:r w:rsidRPr="000B0ECA">
              <w:rPr>
                <w:rFonts w:ascii="Calibri" w:eastAsia="Times New Roman" w:hAnsi="Calibri" w:cs="Times New Roman"/>
                <w:color w:val="000000"/>
                <w:sz w:val="22"/>
                <w:szCs w:val="22"/>
              </w:rPr>
              <w:t xml:space="preserve"> </w:t>
            </w:r>
            <w:proofErr w:type="spellStart"/>
            <w:r w:rsidRPr="000B0ECA">
              <w:rPr>
                <w:rFonts w:ascii="Calibri" w:eastAsia="Times New Roman" w:hAnsi="Calibri" w:cs="Times New Roman"/>
                <w:color w:val="000000"/>
                <w:sz w:val="22"/>
                <w:szCs w:val="22"/>
              </w:rPr>
              <w:t>dd</w:t>
            </w:r>
            <w:proofErr w:type="spellEnd"/>
            <w:r w:rsidRPr="000B0ECA">
              <w:rPr>
                <w:rFonts w:ascii="Calibri" w:eastAsia="Times New Roman" w:hAnsi="Calibri" w:cs="Times New Roman"/>
                <w:color w:val="000000"/>
                <w:sz w:val="22"/>
                <w:szCs w:val="22"/>
              </w:rPr>
              <w:t xml:space="preserve"> 12 april 2022 "MAA, het gevaar hangt in de lucht", opgesteld door Camille Oostwegel sr, mensen van de </w:t>
            </w:r>
            <w:proofErr w:type="spellStart"/>
            <w:r w:rsidRPr="000B0ECA">
              <w:rPr>
                <w:rFonts w:ascii="Calibri" w:eastAsia="Times New Roman" w:hAnsi="Calibri" w:cs="Times New Roman"/>
                <w:color w:val="000000"/>
                <w:sz w:val="22"/>
                <w:szCs w:val="22"/>
              </w:rPr>
              <w:t>Recron</w:t>
            </w:r>
            <w:proofErr w:type="spellEnd"/>
            <w:r w:rsidRPr="000B0ECA">
              <w:rPr>
                <w:rFonts w:ascii="Calibri" w:eastAsia="Times New Roman" w:hAnsi="Calibri" w:cs="Times New Roman"/>
                <w:color w:val="000000"/>
                <w:sz w:val="22"/>
                <w:szCs w:val="22"/>
              </w:rPr>
              <w:t xml:space="preserve">, Horeca en </w:t>
            </w:r>
            <w:proofErr w:type="spellStart"/>
            <w:r w:rsidRPr="000B0ECA">
              <w:rPr>
                <w:rFonts w:ascii="Calibri" w:eastAsia="Times New Roman" w:hAnsi="Calibri" w:cs="Times New Roman"/>
                <w:color w:val="000000"/>
                <w:sz w:val="22"/>
                <w:szCs w:val="22"/>
              </w:rPr>
              <w:t>Visit</w:t>
            </w:r>
            <w:proofErr w:type="spellEnd"/>
            <w:r w:rsidRPr="000B0ECA">
              <w:rPr>
                <w:rFonts w:ascii="Calibri" w:eastAsia="Times New Roman" w:hAnsi="Calibri" w:cs="Times New Roman"/>
                <w:color w:val="000000"/>
                <w:sz w:val="22"/>
                <w:szCs w:val="22"/>
              </w:rPr>
              <w:t xml:space="preserve"> Zuid Limburg, wat ik geheel onderschrijf.</w:t>
            </w:r>
            <w:r w:rsidRPr="000B0ECA">
              <w:rPr>
                <w:rFonts w:ascii="Calibri" w:eastAsia="Times New Roman" w:hAnsi="Calibri" w:cs="Times New Roman"/>
                <w:color w:val="000000"/>
                <w:sz w:val="22"/>
                <w:szCs w:val="22"/>
              </w:rPr>
              <w:br/>
              <w:t>Toerisme is een belangrijker inkomstenbron voor Zuid Limburg dan lawaaierige en vervuilende luchtvracht (die dan ook nog niet eens voor deze regio bestemd is, maar over de weg moet worden doorgevoerd)!</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1A59DE">
            <w:pPr>
              <w:spacing w:after="240"/>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Als je de ratio volgt is de enige juiste beslissing om het vliegveld te sluiten. Het geld wat hiermee wordt uitgespaard kan geïnvesteerd worde</w:t>
            </w:r>
            <w:r w:rsidR="001A59DE">
              <w:rPr>
                <w:rFonts w:ascii="Calibri" w:eastAsia="Times New Roman" w:hAnsi="Calibri" w:cs="Times New Roman"/>
                <w:color w:val="000000"/>
                <w:sz w:val="22"/>
                <w:szCs w:val="22"/>
              </w:rPr>
              <w:t xml:space="preserve">n in ontwikkeling van Limburg. </w:t>
            </w:r>
            <w:r w:rsidRPr="000B0ECA">
              <w:rPr>
                <w:rFonts w:ascii="Calibri" w:eastAsia="Times New Roman" w:hAnsi="Calibri" w:cs="Times New Roman"/>
                <w:color w:val="000000"/>
                <w:sz w:val="22"/>
                <w:szCs w:val="22"/>
              </w:rPr>
              <w:t>Via de media wordt er nu met name ingespeeld op de emotie en wordt de bevolking niet goed voorgelicht wat het rationele  v</w:t>
            </w:r>
            <w:r w:rsidR="001A59DE">
              <w:rPr>
                <w:rFonts w:ascii="Calibri" w:eastAsia="Times New Roman" w:hAnsi="Calibri" w:cs="Times New Roman"/>
                <w:color w:val="000000"/>
                <w:sz w:val="22"/>
                <w:szCs w:val="22"/>
              </w:rPr>
              <w:t>erhaal is en worden de kansen (</w:t>
            </w:r>
            <w:r w:rsidRPr="000B0ECA">
              <w:rPr>
                <w:rFonts w:ascii="Calibri" w:eastAsia="Times New Roman" w:hAnsi="Calibri" w:cs="Times New Roman"/>
                <w:color w:val="000000"/>
                <w:sz w:val="22"/>
                <w:szCs w:val="22"/>
              </w:rPr>
              <w:t xml:space="preserve">toegenomen werkgelegenheid en mogelijk voor energiepark en woningbouw zie </w:t>
            </w:r>
            <w:r w:rsidR="001A59DE">
              <w:rPr>
                <w:rFonts w:ascii="Calibri" w:eastAsia="Times New Roman" w:hAnsi="Calibri" w:cs="Times New Roman"/>
                <w:color w:val="000000"/>
                <w:sz w:val="22"/>
                <w:szCs w:val="22"/>
              </w:rPr>
              <w:t xml:space="preserve">ook plan Meccano) onderbelicht. </w:t>
            </w:r>
            <w:r w:rsidRPr="000B0ECA">
              <w:rPr>
                <w:rFonts w:ascii="Calibri" w:eastAsia="Times New Roman" w:hAnsi="Calibri" w:cs="Times New Roman"/>
                <w:color w:val="000000"/>
                <w:sz w:val="22"/>
                <w:szCs w:val="22"/>
              </w:rPr>
              <w:t>Als het vliegveld open blijft, gaat Limburg betalen waar ze niet direct profijt van hebben. met name de mensen buiten Limburg zullen hiervan profiteren zie ook</w:t>
            </w:r>
            <w:r w:rsidR="001A59DE">
              <w:rPr>
                <w:rFonts w:ascii="Calibri" w:eastAsia="Times New Roman" w:hAnsi="Calibri" w:cs="Times New Roman"/>
                <w:color w:val="000000"/>
                <w:sz w:val="22"/>
                <w:szCs w:val="22"/>
              </w:rPr>
              <w:t xml:space="preserve"> recente studie uit Groningen (</w:t>
            </w:r>
            <w:r w:rsidR="001A59DE" w:rsidRPr="000B0ECA">
              <w:rPr>
                <w:rFonts w:ascii="Calibri" w:eastAsia="Times New Roman" w:hAnsi="Calibri" w:cs="Times New Roman"/>
                <w:color w:val="000000"/>
                <w:sz w:val="22"/>
                <w:szCs w:val="22"/>
              </w:rPr>
              <w:t xml:space="preserve">‘Small airports: </w:t>
            </w:r>
            <w:proofErr w:type="spellStart"/>
            <w:r w:rsidR="001A59DE" w:rsidRPr="000B0ECA">
              <w:rPr>
                <w:rFonts w:ascii="Calibri" w:eastAsia="Times New Roman" w:hAnsi="Calibri" w:cs="Times New Roman"/>
                <w:color w:val="000000"/>
                <w:sz w:val="22"/>
                <w:szCs w:val="22"/>
              </w:rPr>
              <w:t>Runways</w:t>
            </w:r>
            <w:proofErr w:type="spellEnd"/>
            <w:r w:rsidR="001A59DE" w:rsidRPr="000B0ECA">
              <w:rPr>
                <w:rFonts w:ascii="Calibri" w:eastAsia="Times New Roman" w:hAnsi="Calibri" w:cs="Times New Roman"/>
                <w:color w:val="000000"/>
                <w:sz w:val="22"/>
                <w:szCs w:val="22"/>
              </w:rPr>
              <w:t xml:space="preserve"> </w:t>
            </w:r>
            <w:proofErr w:type="spellStart"/>
            <w:r w:rsidR="001A59DE" w:rsidRPr="000B0ECA">
              <w:rPr>
                <w:rFonts w:ascii="Calibri" w:eastAsia="Times New Roman" w:hAnsi="Calibri" w:cs="Times New Roman"/>
                <w:color w:val="000000"/>
                <w:sz w:val="22"/>
                <w:szCs w:val="22"/>
              </w:rPr>
              <w:t>to</w:t>
            </w:r>
            <w:proofErr w:type="spellEnd"/>
            <w:r w:rsidR="001A59DE" w:rsidRPr="000B0ECA">
              <w:rPr>
                <w:rFonts w:ascii="Calibri" w:eastAsia="Times New Roman" w:hAnsi="Calibri" w:cs="Times New Roman"/>
                <w:color w:val="000000"/>
                <w:sz w:val="22"/>
                <w:szCs w:val="22"/>
              </w:rPr>
              <w:t xml:space="preserve"> </w:t>
            </w:r>
            <w:proofErr w:type="spellStart"/>
            <w:r w:rsidR="001A59DE" w:rsidRPr="000B0ECA">
              <w:rPr>
                <w:rFonts w:ascii="Calibri" w:eastAsia="Times New Roman" w:hAnsi="Calibri" w:cs="Times New Roman"/>
                <w:color w:val="000000"/>
                <w:sz w:val="22"/>
                <w:szCs w:val="22"/>
              </w:rPr>
              <w:t>regional</w:t>
            </w:r>
            <w:proofErr w:type="spellEnd"/>
            <w:r w:rsidR="001A59DE" w:rsidRPr="000B0ECA">
              <w:rPr>
                <w:rFonts w:ascii="Calibri" w:eastAsia="Times New Roman" w:hAnsi="Calibri" w:cs="Times New Roman"/>
                <w:color w:val="000000"/>
                <w:sz w:val="22"/>
                <w:szCs w:val="22"/>
              </w:rPr>
              <w:t xml:space="preserve"> </w:t>
            </w:r>
            <w:proofErr w:type="spellStart"/>
            <w:r w:rsidR="001A59DE" w:rsidRPr="000B0ECA">
              <w:rPr>
                <w:rFonts w:ascii="Calibri" w:eastAsia="Times New Roman" w:hAnsi="Calibri" w:cs="Times New Roman"/>
                <w:color w:val="000000"/>
                <w:sz w:val="22"/>
                <w:szCs w:val="22"/>
              </w:rPr>
              <w:t>economic</w:t>
            </w:r>
            <w:proofErr w:type="spellEnd"/>
            <w:r w:rsidR="001A59DE" w:rsidRPr="000B0ECA">
              <w:rPr>
                <w:rFonts w:ascii="Calibri" w:eastAsia="Times New Roman" w:hAnsi="Calibri" w:cs="Times New Roman"/>
                <w:color w:val="000000"/>
                <w:sz w:val="22"/>
                <w:szCs w:val="22"/>
              </w:rPr>
              <w:t xml:space="preserve"> </w:t>
            </w:r>
            <w:proofErr w:type="spellStart"/>
            <w:r w:rsidR="001A59DE" w:rsidRPr="000B0ECA">
              <w:rPr>
                <w:rFonts w:ascii="Calibri" w:eastAsia="Times New Roman" w:hAnsi="Calibri" w:cs="Times New Roman"/>
                <w:color w:val="000000"/>
                <w:sz w:val="22"/>
                <w:szCs w:val="22"/>
              </w:rPr>
              <w:t>growth</w:t>
            </w:r>
            <w:proofErr w:type="spellEnd"/>
            <w:r w:rsidR="001A59DE" w:rsidRPr="000B0ECA">
              <w:rPr>
                <w:rFonts w:ascii="Calibri" w:eastAsia="Times New Roman" w:hAnsi="Calibri" w:cs="Times New Roman"/>
                <w:color w:val="000000"/>
                <w:sz w:val="22"/>
                <w:szCs w:val="22"/>
              </w:rPr>
              <w:t>?’</w:t>
            </w:r>
            <w:r w:rsidR="001A59DE">
              <w:rPr>
                <w:rFonts w:ascii="Calibri" w:eastAsia="Times New Roman" w:hAnsi="Calibri" w:cs="Times New Roman"/>
                <w:color w:val="000000"/>
                <w:sz w:val="22"/>
                <w:szCs w:val="22"/>
              </w:rPr>
              <w:t xml:space="preserve">). </w:t>
            </w:r>
            <w:r w:rsidRPr="000B0ECA">
              <w:rPr>
                <w:rFonts w:ascii="Calibri" w:eastAsia="Times New Roman" w:hAnsi="Calibri" w:cs="Times New Roman"/>
                <w:color w:val="000000"/>
                <w:sz w:val="22"/>
                <w:szCs w:val="22"/>
              </w:rPr>
              <w:t>Daarnaast zullen de directe bewoners er heel veel meer last van hebben en dit zal negatieve invloed hebben op hun gezo</w:t>
            </w:r>
            <w:r w:rsidR="001A59DE">
              <w:rPr>
                <w:rFonts w:ascii="Calibri" w:eastAsia="Times New Roman" w:hAnsi="Calibri" w:cs="Times New Roman"/>
                <w:color w:val="000000"/>
                <w:sz w:val="22"/>
                <w:szCs w:val="22"/>
              </w:rPr>
              <w:t xml:space="preserve">ndheid van hen en hun </w:t>
            </w:r>
            <w:proofErr w:type="spellStart"/>
            <w:r w:rsidR="001A59DE">
              <w:rPr>
                <w:rFonts w:ascii="Calibri" w:eastAsia="Times New Roman" w:hAnsi="Calibri" w:cs="Times New Roman"/>
                <w:color w:val="000000"/>
                <w:sz w:val="22"/>
                <w:szCs w:val="22"/>
              </w:rPr>
              <w:t>kinderen.</w:t>
            </w:r>
            <w:r w:rsidRPr="000B0ECA">
              <w:rPr>
                <w:rFonts w:ascii="Calibri" w:eastAsia="Times New Roman" w:hAnsi="Calibri" w:cs="Times New Roman"/>
                <w:color w:val="000000"/>
                <w:sz w:val="22"/>
                <w:szCs w:val="22"/>
              </w:rPr>
              <w:t>De</w:t>
            </w:r>
            <w:proofErr w:type="spellEnd"/>
            <w:r w:rsidRPr="000B0ECA">
              <w:rPr>
                <w:rFonts w:ascii="Calibri" w:eastAsia="Times New Roman" w:hAnsi="Calibri" w:cs="Times New Roman"/>
                <w:color w:val="000000"/>
                <w:sz w:val="22"/>
                <w:szCs w:val="22"/>
              </w:rPr>
              <w:t xml:space="preserve"> politiek moet zich goed </w:t>
            </w:r>
            <w:r w:rsidR="001A59DE">
              <w:rPr>
                <w:rFonts w:ascii="Calibri" w:eastAsia="Times New Roman" w:hAnsi="Calibri" w:cs="Times New Roman"/>
                <w:color w:val="000000"/>
                <w:sz w:val="22"/>
                <w:szCs w:val="22"/>
              </w:rPr>
              <w:t>realiseren waar ze voor kiezen: korte termijn eigen belang (</w:t>
            </w:r>
            <w:r w:rsidRPr="000B0ECA">
              <w:rPr>
                <w:rFonts w:ascii="Calibri" w:eastAsia="Times New Roman" w:hAnsi="Calibri" w:cs="Times New Roman"/>
                <w:color w:val="000000"/>
                <w:sz w:val="22"/>
                <w:szCs w:val="22"/>
              </w:rPr>
              <w:t xml:space="preserve">herkozen worden / weg van de minste weerstand kiezen) of kiezen voor de toekomst van Limburg voor alle burgers.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Bijna niet te geloven dat een overheid jarenlang en vele onderzoeksrapporten opeen volgend de realiteit verdraaid om MAA open te houden. Dit ten kosten van ons allemaal en alles (mensen, natuur, toerisme en andere bedrijven)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Sl</w:t>
            </w:r>
            <w:r w:rsidR="001A59DE">
              <w:rPr>
                <w:rFonts w:ascii="Calibri" w:eastAsia="Times New Roman" w:hAnsi="Calibri" w:cs="Times New Roman"/>
                <w:color w:val="000000"/>
                <w:sz w:val="22"/>
                <w:szCs w:val="22"/>
              </w:rPr>
              <w:t>uiting zou een verarming van Zuid</w:t>
            </w:r>
            <w:r w:rsidRPr="000B0ECA">
              <w:rPr>
                <w:rFonts w:ascii="Calibri" w:eastAsia="Times New Roman" w:hAnsi="Calibri" w:cs="Times New Roman"/>
                <w:color w:val="000000"/>
                <w:sz w:val="22"/>
                <w:szCs w:val="22"/>
              </w:rPr>
              <w:t xml:space="preserve"> Limbu</w:t>
            </w:r>
            <w:r w:rsidR="001A59DE">
              <w:rPr>
                <w:rFonts w:ascii="Calibri" w:eastAsia="Times New Roman" w:hAnsi="Calibri" w:cs="Times New Roman"/>
                <w:color w:val="000000"/>
                <w:sz w:val="22"/>
                <w:szCs w:val="22"/>
              </w:rPr>
              <w:t>rg met zich meebrengen. Menig (</w:t>
            </w:r>
            <w:r w:rsidRPr="000B0ECA">
              <w:rPr>
                <w:rFonts w:ascii="Calibri" w:eastAsia="Times New Roman" w:hAnsi="Calibri" w:cs="Times New Roman"/>
                <w:color w:val="000000"/>
                <w:sz w:val="22"/>
                <w:szCs w:val="22"/>
              </w:rPr>
              <w:t>Internationaal) bedrijf zal hier vertrekken naar het noorden of buitenland. Ook Maastricht zal hier nadelige gevolgen van gaan ondervinden. We praten hier over ca. 20 vliegtuigen per dag waarvan de motoren de afgelopen jaren steeds stiller en schoner zijn geworden.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Betreffende vraag 8: Zonnepanelen horen op daken te liggen niet op spaarzame grond. Vliegveld is belangrijk voor regio maar verduurzaming en stillere motoren zijn wel heel belangrijk. Ik ben geen voorstander van verdere uitbreiding maar wel van de huidige vorm uit economisch perspectief voor de regio.</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Ik zou het jammer vinden als de luchthaven verdwijnt.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Geluidsoverlast kan gemeld worden op de website van </w:t>
            </w:r>
            <w:proofErr w:type="spellStart"/>
            <w:r w:rsidRPr="000B0ECA">
              <w:rPr>
                <w:rFonts w:ascii="Calibri" w:eastAsia="Times New Roman" w:hAnsi="Calibri" w:cs="Times New Roman"/>
                <w:color w:val="000000"/>
                <w:sz w:val="22"/>
                <w:szCs w:val="22"/>
              </w:rPr>
              <w:t>kicl</w:t>
            </w:r>
            <w:proofErr w:type="spellEnd"/>
            <w:r w:rsidRPr="000B0ECA">
              <w:rPr>
                <w:rFonts w:ascii="Calibri" w:eastAsia="Times New Roman" w:hAnsi="Calibri" w:cs="Times New Roman"/>
                <w:color w:val="000000"/>
                <w:sz w:val="22"/>
                <w:szCs w:val="22"/>
              </w:rPr>
              <w:t xml:space="preserve">, ik vermoed dat de website klachten niet altijd goed doorgeeft. Ik heb zelf vaak problemen met melden van klachten.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1A59DE" w:rsidP="000B0ECA">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w:t>
            </w:r>
            <w:r w:rsidR="000B0ECA" w:rsidRPr="000B0ECA">
              <w:rPr>
                <w:rFonts w:ascii="Calibri" w:eastAsia="Times New Roman" w:hAnsi="Calibri" w:cs="Times New Roman"/>
                <w:color w:val="000000"/>
                <w:sz w:val="22"/>
                <w:szCs w:val="22"/>
              </w:rPr>
              <w:t>e vliegtuigen veroorzaken een aanzienlijke luchtvervuiling met de daarbij behorende gezondheidsrisico's, ik hoor en lees daar veel te weinig over, zie onder andere de luchtvervuiling rondom de hoogovens die breed wordt uitgemeten.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1A59DE" w:rsidP="001A59DE">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Als inwoner van, is de geluid- en </w:t>
            </w:r>
            <w:r w:rsidR="000B0ECA" w:rsidRPr="000B0ECA">
              <w:rPr>
                <w:rFonts w:ascii="Calibri" w:eastAsia="Times New Roman" w:hAnsi="Calibri" w:cs="Times New Roman"/>
                <w:color w:val="000000"/>
                <w:sz w:val="22"/>
                <w:szCs w:val="22"/>
              </w:rPr>
              <w:t xml:space="preserve">stankoverlast en veiligheid voor ons belangrijk. Dat mensen van bijvoorbeeld de </w:t>
            </w:r>
            <w:proofErr w:type="spellStart"/>
            <w:r w:rsidR="000B0ECA" w:rsidRPr="000B0ECA">
              <w:rPr>
                <w:rFonts w:ascii="Calibri" w:eastAsia="Times New Roman" w:hAnsi="Calibri" w:cs="Times New Roman"/>
                <w:color w:val="000000"/>
                <w:sz w:val="22"/>
                <w:szCs w:val="22"/>
              </w:rPr>
              <w:t>Tefaf</w:t>
            </w:r>
            <w:proofErr w:type="spellEnd"/>
            <w:r w:rsidR="000B0ECA" w:rsidRPr="000B0ECA">
              <w:rPr>
                <w:rFonts w:ascii="Calibri" w:eastAsia="Times New Roman" w:hAnsi="Calibri" w:cs="Times New Roman"/>
                <w:color w:val="000000"/>
                <w:sz w:val="22"/>
                <w:szCs w:val="22"/>
              </w:rPr>
              <w:t xml:space="preserve"> niet 20min willen rijden is n luxe probleem en aangezien er genoeg vraag aan personeel is bij n aantal grote sectoren hier in de omstreken, vind ik de economische waarden niet een reden om dit </w:t>
            </w:r>
            <w:proofErr w:type="spellStart"/>
            <w:r w:rsidR="000B0ECA" w:rsidRPr="000B0ECA">
              <w:rPr>
                <w:rFonts w:ascii="Calibri" w:eastAsia="Times New Roman" w:hAnsi="Calibri" w:cs="Times New Roman"/>
                <w:color w:val="000000"/>
                <w:sz w:val="22"/>
                <w:szCs w:val="22"/>
              </w:rPr>
              <w:t>onhouds</w:t>
            </w:r>
            <w:proofErr w:type="spellEnd"/>
            <w:r w:rsidR="000B0ECA" w:rsidRPr="000B0ECA">
              <w:rPr>
                <w:rFonts w:ascii="Calibri" w:eastAsia="Times New Roman" w:hAnsi="Calibri" w:cs="Times New Roman"/>
                <w:color w:val="000000"/>
                <w:sz w:val="22"/>
                <w:szCs w:val="22"/>
              </w:rPr>
              <w:t xml:space="preserve"> "dure" vliegveld te behouden. Er liggen immers meerdere vliegvelden in de buurt en die goed verzorgde vliegvelden hebben met leuke bestemmingsvluchten naar gewilde vakantieplekken terwijl hier amper naar n gewilde vakantieplek te vliegen valt. </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Gebruik de terreinen van de luchthaven ook voor bevordering van toerisme in Limburg en grensregio’s.</w:t>
            </w:r>
            <w:r w:rsidRPr="000B0ECA">
              <w:rPr>
                <w:rFonts w:ascii="Calibri" w:eastAsia="Times New Roman" w:hAnsi="Calibri" w:cs="Times New Roman"/>
                <w:color w:val="000000"/>
                <w:sz w:val="22"/>
                <w:szCs w:val="22"/>
              </w:rPr>
              <w:br/>
              <w:t>Misschien te gebruiken voor ballonvaart en elektrische rondvluchten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Goed initiatief</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Bij de publieke waarden onder 6 moet er rekenschap van worden genomen dat deze onderling sterk samenhangen en zelfs overlappen. Bijv. Natuur en landschap zijn wezenlijk voor de waarden klimaat en gezondheid. Evenzo hangen economie, mobiliteit en natuur met elkaar samen. De ranking onder 6 doet geen recht aan die samenhang</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Ik woon al mijn hele leven lang bij MAA</w:t>
            </w:r>
            <w:r w:rsidR="001A59DE">
              <w:rPr>
                <w:rFonts w:ascii="Calibri" w:eastAsia="Times New Roman" w:hAnsi="Calibri" w:cs="Times New Roman"/>
                <w:color w:val="000000"/>
                <w:sz w:val="22"/>
                <w:szCs w:val="22"/>
              </w:rPr>
              <w:t xml:space="preserve"> en ben gewend het hoort erbij. </w:t>
            </w:r>
            <w:r w:rsidRPr="000B0ECA">
              <w:rPr>
                <w:rFonts w:ascii="Calibri" w:eastAsia="Times New Roman" w:hAnsi="Calibri" w:cs="Times New Roman"/>
                <w:color w:val="000000"/>
                <w:sz w:val="22"/>
                <w:szCs w:val="22"/>
              </w:rPr>
              <w:t>En daarbij spot ik vliegtuigen</w:t>
            </w:r>
            <w:r w:rsidR="001A59DE">
              <w:rPr>
                <w:rFonts w:ascii="Calibri" w:eastAsia="Times New Roman" w:hAnsi="Calibri" w:cs="Times New Roman"/>
                <w:color w:val="000000"/>
                <w:sz w:val="22"/>
                <w:szCs w:val="22"/>
              </w:rPr>
              <w:t xml:space="preserve">. </w:t>
            </w:r>
            <w:r w:rsidRPr="000B0ECA">
              <w:rPr>
                <w:rFonts w:ascii="Calibri" w:eastAsia="Times New Roman" w:hAnsi="Calibri" w:cs="Times New Roman"/>
                <w:color w:val="000000"/>
                <w:sz w:val="22"/>
                <w:szCs w:val="22"/>
              </w:rPr>
              <w:t>Blij dat erdoor meer banen zijn gecreëerd.</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auto" w:fill="auto"/>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Al meer dan 50 jaar dezelfde discussie, rendabel of niet. M.i. niet. Groeicijfers uit de lucht gegrepen, gebaseerd op niet reële gegevens. Wat overblijft is een ‘ingeklemd tussen bebouwing’ onrendabel vliegveld. Op geen enkele wijze wordt rekening gehouden met het enorme aantal omwonenden, die wel degelijk te maken hebben met grote overlast. Omdat diverse gemeenten al hebben aangegeven een pro-vliegveld houding te hebben (verkeerde wijze van belangrijk zijn, bij de grote jongens willen horen?), zou ik -en velen met mij- aangenaam verrast zijn als er nu </w:t>
            </w:r>
            <w:proofErr w:type="spellStart"/>
            <w:r w:rsidRPr="000B0ECA">
              <w:rPr>
                <w:rFonts w:ascii="Calibri" w:eastAsia="Times New Roman" w:hAnsi="Calibri" w:cs="Times New Roman"/>
                <w:color w:val="000000"/>
                <w:sz w:val="22"/>
                <w:szCs w:val="22"/>
              </w:rPr>
              <w:t>wèl</w:t>
            </w:r>
            <w:proofErr w:type="spellEnd"/>
            <w:r w:rsidRPr="000B0ECA">
              <w:rPr>
                <w:rFonts w:ascii="Calibri" w:eastAsia="Times New Roman" w:hAnsi="Calibri" w:cs="Times New Roman"/>
                <w:color w:val="000000"/>
                <w:sz w:val="22"/>
                <w:szCs w:val="22"/>
              </w:rPr>
              <w:t xml:space="preserve"> uitspraak zou komen in het voordeel van omwonenden. Ben erg benieuwd welke politicus zich hie</w:t>
            </w:r>
            <w:r w:rsidR="001A59DE">
              <w:rPr>
                <w:rFonts w:ascii="Calibri" w:eastAsia="Times New Roman" w:hAnsi="Calibri" w:cs="Times New Roman"/>
                <w:color w:val="000000"/>
                <w:sz w:val="22"/>
                <w:szCs w:val="22"/>
              </w:rPr>
              <w:t>r ‘hard’ voor zou maken.</w:t>
            </w:r>
          </w:p>
        </w:tc>
      </w:tr>
      <w:tr w:rsidR="000B0ECA" w:rsidRPr="000B0ECA" w:rsidTr="000B0ECA">
        <w:trPr>
          <w:trHeight w:val="280"/>
        </w:trPr>
        <w:tc>
          <w:tcPr>
            <w:tcW w:w="9436" w:type="dxa"/>
            <w:tcBorders>
              <w:top w:val="single" w:sz="4" w:space="0" w:color="9BC2E6"/>
              <w:left w:val="single" w:sz="4" w:space="0" w:color="9BC2E6"/>
              <w:bottom w:val="single" w:sz="4" w:space="0" w:color="9BC2E6"/>
              <w:right w:val="single" w:sz="4" w:space="0" w:color="9BC2E6"/>
            </w:tcBorders>
            <w:shd w:val="clear" w:color="DDEBF7" w:fill="DDEBF7"/>
            <w:noWrap/>
            <w:vAlign w:val="bottom"/>
            <w:hideMark/>
          </w:tcPr>
          <w:p w:rsidR="000B0ECA" w:rsidRPr="000B0ECA" w:rsidRDefault="000B0ECA" w:rsidP="000B0ECA">
            <w:pPr>
              <w:rPr>
                <w:rFonts w:ascii="Calibri" w:eastAsia="Times New Roman" w:hAnsi="Calibri" w:cs="Times New Roman"/>
                <w:color w:val="000000"/>
                <w:sz w:val="22"/>
                <w:szCs w:val="22"/>
              </w:rPr>
            </w:pPr>
            <w:r w:rsidRPr="000B0ECA">
              <w:rPr>
                <w:rFonts w:ascii="Calibri" w:eastAsia="Times New Roman" w:hAnsi="Calibri" w:cs="Times New Roman"/>
                <w:color w:val="000000"/>
                <w:sz w:val="22"/>
                <w:szCs w:val="22"/>
              </w:rPr>
              <w:t xml:space="preserve">Ik heb langdurige en zeer uitgebreide internationale ervaring op CEO niveau in het investeren voor institutionele beleggers in infrastructuur, (hernieuwbare) energie en transport.  De </w:t>
            </w:r>
            <w:proofErr w:type="spellStart"/>
            <w:r w:rsidRPr="000B0ECA">
              <w:rPr>
                <w:rFonts w:ascii="Calibri" w:eastAsia="Times New Roman" w:hAnsi="Calibri" w:cs="Times New Roman"/>
                <w:color w:val="000000"/>
                <w:sz w:val="22"/>
                <w:szCs w:val="22"/>
              </w:rPr>
              <w:t>investeringsbeheersbedrijven</w:t>
            </w:r>
            <w:proofErr w:type="spellEnd"/>
            <w:r w:rsidRPr="000B0ECA">
              <w:rPr>
                <w:rFonts w:ascii="Calibri" w:eastAsia="Times New Roman" w:hAnsi="Calibri" w:cs="Times New Roman"/>
                <w:color w:val="000000"/>
                <w:sz w:val="22"/>
                <w:szCs w:val="22"/>
              </w:rPr>
              <w:t xml:space="preserve"> waar ik </w:t>
            </w:r>
            <w:r w:rsidR="001A59DE" w:rsidRPr="000B0ECA">
              <w:rPr>
                <w:rFonts w:ascii="Calibri" w:eastAsia="Times New Roman" w:hAnsi="Calibri" w:cs="Times New Roman"/>
                <w:color w:val="000000"/>
                <w:sz w:val="22"/>
                <w:szCs w:val="22"/>
              </w:rPr>
              <w:t>verantwoordelijk</w:t>
            </w:r>
            <w:r w:rsidRPr="000B0ECA">
              <w:rPr>
                <w:rFonts w:ascii="Calibri" w:eastAsia="Times New Roman" w:hAnsi="Calibri" w:cs="Times New Roman"/>
                <w:color w:val="000000"/>
                <w:sz w:val="22"/>
                <w:szCs w:val="22"/>
              </w:rPr>
              <w:t xml:space="preserve"> voor ben/was hebben in een aantal regionale vliegvelden </w:t>
            </w:r>
            <w:r w:rsidR="001A59DE" w:rsidRPr="000B0ECA">
              <w:rPr>
                <w:rFonts w:ascii="Calibri" w:eastAsia="Times New Roman" w:hAnsi="Calibri" w:cs="Times New Roman"/>
                <w:color w:val="000000"/>
                <w:sz w:val="22"/>
                <w:szCs w:val="22"/>
              </w:rPr>
              <w:t>geïnvesteerd</w:t>
            </w:r>
            <w:r w:rsidRPr="000B0ECA">
              <w:rPr>
                <w:rFonts w:ascii="Calibri" w:eastAsia="Times New Roman" w:hAnsi="Calibri" w:cs="Times New Roman"/>
                <w:color w:val="000000"/>
                <w:sz w:val="22"/>
                <w:szCs w:val="22"/>
              </w:rPr>
              <w:t xml:space="preserve"> in talrijke landen.  Daarom denk ik dat ik met ervaring en </w:t>
            </w:r>
            <w:r w:rsidR="001A59DE" w:rsidRPr="000B0ECA">
              <w:rPr>
                <w:rFonts w:ascii="Calibri" w:eastAsia="Times New Roman" w:hAnsi="Calibri" w:cs="Times New Roman"/>
                <w:color w:val="000000"/>
                <w:sz w:val="22"/>
                <w:szCs w:val="22"/>
              </w:rPr>
              <w:t>financiële</w:t>
            </w:r>
            <w:r w:rsidRPr="000B0ECA">
              <w:rPr>
                <w:rFonts w:ascii="Calibri" w:eastAsia="Times New Roman" w:hAnsi="Calibri" w:cs="Times New Roman"/>
                <w:color w:val="000000"/>
                <w:sz w:val="22"/>
                <w:szCs w:val="22"/>
              </w:rPr>
              <w:t xml:space="preserve"> deskundigheid kan oordelen over de haalbaarheid van een MAA.  De fondsen waar ik </w:t>
            </w:r>
            <w:r w:rsidR="001A59DE">
              <w:rPr>
                <w:rFonts w:ascii="Calibri" w:eastAsia="Times New Roman" w:hAnsi="Calibri" w:cs="Times New Roman"/>
                <w:color w:val="000000"/>
                <w:sz w:val="22"/>
                <w:szCs w:val="22"/>
              </w:rPr>
              <w:t>verantwoordelijk</w:t>
            </w:r>
            <w:r w:rsidRPr="000B0ECA">
              <w:rPr>
                <w:rFonts w:ascii="Calibri" w:eastAsia="Times New Roman" w:hAnsi="Calibri" w:cs="Times New Roman"/>
                <w:color w:val="000000"/>
                <w:sz w:val="22"/>
                <w:szCs w:val="22"/>
              </w:rPr>
              <w:t xml:space="preserve"> voor was (en ben) belopen in de miljarden </w:t>
            </w:r>
            <w:r w:rsidR="00C85F6D" w:rsidRPr="000B0ECA">
              <w:rPr>
                <w:rFonts w:ascii="Calibri" w:eastAsia="Times New Roman" w:hAnsi="Calibri" w:cs="Times New Roman"/>
                <w:color w:val="000000"/>
                <w:sz w:val="22"/>
                <w:szCs w:val="22"/>
              </w:rPr>
              <w:t>Euro’s</w:t>
            </w:r>
            <w:r w:rsidR="00C85F6D">
              <w:rPr>
                <w:rFonts w:ascii="Calibri" w:eastAsia="Times New Roman" w:hAnsi="Calibri" w:cs="Times New Roman"/>
                <w:color w:val="000000"/>
                <w:sz w:val="22"/>
                <w:szCs w:val="22"/>
              </w:rPr>
              <w:t xml:space="preserve">. </w:t>
            </w:r>
            <w:r w:rsidRPr="000B0ECA">
              <w:rPr>
                <w:rFonts w:ascii="Calibri" w:eastAsia="Times New Roman" w:hAnsi="Calibri" w:cs="Times New Roman"/>
                <w:color w:val="000000"/>
                <w:sz w:val="22"/>
                <w:szCs w:val="22"/>
              </w:rPr>
              <w:t>Onder geen enkele beding zouden wij in een regionaal</w:t>
            </w:r>
            <w:r w:rsidR="00C85F6D">
              <w:rPr>
                <w:rFonts w:ascii="Calibri" w:eastAsia="Times New Roman" w:hAnsi="Calibri" w:cs="Times New Roman"/>
                <w:color w:val="000000"/>
                <w:sz w:val="22"/>
                <w:szCs w:val="22"/>
              </w:rPr>
              <w:t xml:space="preserve"> vliegveld als MAA investeren. Het is zowel</w:t>
            </w:r>
            <w:r w:rsidRPr="000B0ECA">
              <w:rPr>
                <w:rFonts w:ascii="Calibri" w:eastAsia="Times New Roman" w:hAnsi="Calibri" w:cs="Times New Roman"/>
                <w:color w:val="000000"/>
                <w:sz w:val="22"/>
                <w:szCs w:val="22"/>
              </w:rPr>
              <w:t xml:space="preserve"> financieel als economisch een volstrekt onrendabele investering die geen enkel toekomstperspectief heeft met name vanwege de concurrentie van de veelvoud aan </w:t>
            </w:r>
            <w:r w:rsidR="00C85F6D" w:rsidRPr="000B0ECA">
              <w:rPr>
                <w:rFonts w:ascii="Calibri" w:eastAsia="Times New Roman" w:hAnsi="Calibri" w:cs="Times New Roman"/>
                <w:color w:val="000000"/>
                <w:sz w:val="22"/>
                <w:szCs w:val="22"/>
              </w:rPr>
              <w:t>internationale</w:t>
            </w:r>
            <w:r w:rsidRPr="000B0ECA">
              <w:rPr>
                <w:rFonts w:ascii="Calibri" w:eastAsia="Times New Roman" w:hAnsi="Calibri" w:cs="Times New Roman"/>
                <w:color w:val="000000"/>
                <w:sz w:val="22"/>
                <w:szCs w:val="22"/>
              </w:rPr>
              <w:t xml:space="preserve"> luchthavens die binnen een straal van circa 100 km liggen ("</w:t>
            </w:r>
            <w:proofErr w:type="spellStart"/>
            <w:r w:rsidRPr="000B0ECA">
              <w:rPr>
                <w:rFonts w:ascii="Calibri" w:eastAsia="Times New Roman" w:hAnsi="Calibri" w:cs="Times New Roman"/>
                <w:color w:val="000000"/>
                <w:sz w:val="22"/>
                <w:szCs w:val="22"/>
              </w:rPr>
              <w:t>competitive</w:t>
            </w:r>
            <w:proofErr w:type="spellEnd"/>
            <w:r w:rsidRPr="000B0ECA">
              <w:rPr>
                <w:rFonts w:ascii="Calibri" w:eastAsia="Times New Roman" w:hAnsi="Calibri" w:cs="Times New Roman"/>
                <w:color w:val="000000"/>
                <w:sz w:val="22"/>
                <w:szCs w:val="22"/>
              </w:rPr>
              <w:t xml:space="preserve"> </w:t>
            </w:r>
            <w:proofErr w:type="spellStart"/>
            <w:r w:rsidRPr="000B0ECA">
              <w:rPr>
                <w:rFonts w:ascii="Calibri" w:eastAsia="Times New Roman" w:hAnsi="Calibri" w:cs="Times New Roman"/>
                <w:color w:val="000000"/>
                <w:sz w:val="22"/>
                <w:szCs w:val="22"/>
              </w:rPr>
              <w:t>catchment</w:t>
            </w:r>
            <w:proofErr w:type="spellEnd"/>
            <w:r w:rsidRPr="000B0ECA">
              <w:rPr>
                <w:rFonts w:ascii="Calibri" w:eastAsia="Times New Roman" w:hAnsi="Calibri" w:cs="Times New Roman"/>
                <w:color w:val="000000"/>
                <w:sz w:val="22"/>
                <w:szCs w:val="22"/>
              </w:rPr>
              <w:t xml:space="preserve"> area").  MAA is financieel </w:t>
            </w:r>
            <w:r w:rsidR="00C85F6D" w:rsidRPr="000B0ECA">
              <w:rPr>
                <w:rFonts w:ascii="Calibri" w:eastAsia="Times New Roman" w:hAnsi="Calibri" w:cs="Times New Roman"/>
                <w:color w:val="000000"/>
                <w:sz w:val="22"/>
                <w:szCs w:val="22"/>
              </w:rPr>
              <w:t>volstrekt</w:t>
            </w:r>
            <w:r w:rsidRPr="000B0ECA">
              <w:rPr>
                <w:rFonts w:ascii="Calibri" w:eastAsia="Times New Roman" w:hAnsi="Calibri" w:cs="Times New Roman"/>
                <w:color w:val="000000"/>
                <w:sz w:val="22"/>
                <w:szCs w:val="22"/>
              </w:rPr>
              <w:t xml:space="preserve"> onhaalbaar zonder een permanente en omvangrijke stroom aan publieke subsidiegelden gefinanc</w:t>
            </w:r>
            <w:r w:rsidR="00C85F6D">
              <w:rPr>
                <w:rFonts w:ascii="Calibri" w:eastAsia="Times New Roman" w:hAnsi="Calibri" w:cs="Times New Roman"/>
                <w:color w:val="000000"/>
                <w:sz w:val="22"/>
                <w:szCs w:val="22"/>
              </w:rPr>
              <w:t xml:space="preserve">ierd door de belastingbetaler. </w:t>
            </w:r>
            <w:r w:rsidRPr="000B0ECA">
              <w:rPr>
                <w:rFonts w:ascii="Calibri" w:eastAsia="Times New Roman" w:hAnsi="Calibri" w:cs="Times New Roman"/>
                <w:color w:val="000000"/>
                <w:sz w:val="22"/>
                <w:szCs w:val="22"/>
              </w:rPr>
              <w:t xml:space="preserve">Het lijkt meer op een prestigeproject voor </w:t>
            </w:r>
            <w:r w:rsidR="00C85F6D" w:rsidRPr="000B0ECA">
              <w:rPr>
                <w:rFonts w:ascii="Calibri" w:eastAsia="Times New Roman" w:hAnsi="Calibri" w:cs="Times New Roman"/>
                <w:color w:val="000000"/>
                <w:sz w:val="22"/>
                <w:szCs w:val="22"/>
              </w:rPr>
              <w:t>onwetende</w:t>
            </w:r>
            <w:r w:rsidRPr="000B0ECA">
              <w:rPr>
                <w:rFonts w:ascii="Calibri" w:eastAsia="Times New Roman" w:hAnsi="Calibri" w:cs="Times New Roman"/>
                <w:color w:val="000000"/>
                <w:sz w:val="22"/>
                <w:szCs w:val="22"/>
              </w:rPr>
              <w:t xml:space="preserve">, </w:t>
            </w:r>
            <w:proofErr w:type="spellStart"/>
            <w:r w:rsidRPr="000B0ECA">
              <w:rPr>
                <w:rFonts w:ascii="Calibri" w:eastAsia="Times New Roman" w:hAnsi="Calibri" w:cs="Times New Roman"/>
                <w:color w:val="000000"/>
                <w:sz w:val="22"/>
                <w:szCs w:val="22"/>
              </w:rPr>
              <w:t>kleinste</w:t>
            </w:r>
            <w:bookmarkStart w:id="0" w:name="_GoBack"/>
            <w:bookmarkEnd w:id="0"/>
            <w:r w:rsidRPr="000B0ECA">
              <w:rPr>
                <w:rFonts w:ascii="Calibri" w:eastAsia="Times New Roman" w:hAnsi="Calibri" w:cs="Times New Roman"/>
                <w:color w:val="000000"/>
                <w:sz w:val="22"/>
                <w:szCs w:val="22"/>
              </w:rPr>
              <w:t>delijke</w:t>
            </w:r>
            <w:proofErr w:type="spellEnd"/>
            <w:r w:rsidRPr="000B0ECA">
              <w:rPr>
                <w:rFonts w:ascii="Calibri" w:eastAsia="Times New Roman" w:hAnsi="Calibri" w:cs="Times New Roman"/>
                <w:color w:val="000000"/>
                <w:sz w:val="22"/>
                <w:szCs w:val="22"/>
              </w:rPr>
              <w:t xml:space="preserve"> openbare bestuurders.</w:t>
            </w:r>
          </w:p>
        </w:tc>
      </w:tr>
    </w:tbl>
    <w:p w:rsidR="000B0ECA" w:rsidRPr="00630C4F" w:rsidRDefault="000B0ECA" w:rsidP="00630C4F"/>
    <w:sectPr w:rsidR="000B0ECA" w:rsidRPr="00630C4F" w:rsidSect="006338F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4F"/>
    <w:rsid w:val="000B0ECA"/>
    <w:rsid w:val="001A59DE"/>
    <w:rsid w:val="00630C4F"/>
    <w:rsid w:val="006338F8"/>
    <w:rsid w:val="007F4130"/>
    <w:rsid w:val="008F0362"/>
    <w:rsid w:val="00C85F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51B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630C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630C4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Normaal"/>
    <w:link w:val="BallontekstTeken"/>
    <w:uiPriority w:val="99"/>
    <w:semiHidden/>
    <w:unhideWhenUsed/>
    <w:rsid w:val="00630C4F"/>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30C4F"/>
    <w:rPr>
      <w:rFonts w:ascii="Lucida Grande" w:hAnsi="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Normaal"/>
    <w:next w:val="Normaal"/>
    <w:link w:val="TitelTeken"/>
    <w:uiPriority w:val="10"/>
    <w:qFormat/>
    <w:rsid w:val="00630C4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630C4F"/>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Normaal"/>
    <w:link w:val="BallontekstTeken"/>
    <w:uiPriority w:val="99"/>
    <w:semiHidden/>
    <w:unhideWhenUsed/>
    <w:rsid w:val="00630C4F"/>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30C4F"/>
    <w:rPr>
      <w:rFonts w:ascii="Lucida Grande" w:hAnsi="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2714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chart" Target="charts/chart1.xm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thijs:Dropbox:Nicolien%20en%20Thijs:BNW:MAA:Vragenlijst%20toekomst:Resultaten%20(1-5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nl-NL"/>
              <a:t>Aantal reizen gemaakt vanaf MAA in afgelopen 10 jaar</a:t>
            </a:r>
          </a:p>
        </c:rich>
      </c:tx>
      <c:layout/>
      <c:overlay val="1"/>
    </c:title>
    <c:autoTitleDeleted val="0"/>
    <c:plotArea>
      <c:layout/>
      <c:barChart>
        <c:barDir val="bar"/>
        <c:grouping val="clustered"/>
        <c:varyColors val="0"/>
        <c:ser>
          <c:idx val="1"/>
          <c:order val="0"/>
          <c:invertIfNegative val="0"/>
          <c:cat>
            <c:numRef>
              <c:f>Gebruik!$A$5:$A$11</c:f>
              <c:numCache>
                <c:formatCode>General</c:formatCode>
                <c:ptCount val="7"/>
                <c:pt idx="0">
                  <c:v>0.0</c:v>
                </c:pt>
                <c:pt idx="1">
                  <c:v>1.0</c:v>
                </c:pt>
                <c:pt idx="2">
                  <c:v>2.0</c:v>
                </c:pt>
                <c:pt idx="3">
                  <c:v>3.0</c:v>
                </c:pt>
                <c:pt idx="4">
                  <c:v>4.0</c:v>
                </c:pt>
                <c:pt idx="5">
                  <c:v>5.0</c:v>
                </c:pt>
                <c:pt idx="6">
                  <c:v>10.0</c:v>
                </c:pt>
              </c:numCache>
            </c:numRef>
          </c:cat>
          <c:val>
            <c:numRef>
              <c:f>Gebruik!$B$5:$B$11</c:f>
              <c:numCache>
                <c:formatCode>General</c:formatCode>
                <c:ptCount val="7"/>
                <c:pt idx="0">
                  <c:v>30.0</c:v>
                </c:pt>
                <c:pt idx="1">
                  <c:v>14.0</c:v>
                </c:pt>
                <c:pt idx="2">
                  <c:v>6.0</c:v>
                </c:pt>
                <c:pt idx="3">
                  <c:v>2.0</c:v>
                </c:pt>
                <c:pt idx="4">
                  <c:v>5.0</c:v>
                </c:pt>
                <c:pt idx="5">
                  <c:v>2.0</c:v>
                </c:pt>
                <c:pt idx="6">
                  <c:v>1.0</c:v>
                </c:pt>
              </c:numCache>
            </c:numRef>
          </c:val>
        </c:ser>
        <c:dLbls>
          <c:showLegendKey val="0"/>
          <c:showVal val="0"/>
          <c:showCatName val="0"/>
          <c:showSerName val="0"/>
          <c:showPercent val="0"/>
          <c:showBubbleSize val="0"/>
        </c:dLbls>
        <c:gapWidth val="150"/>
        <c:axId val="2105981608"/>
        <c:axId val="2106004680"/>
      </c:barChart>
      <c:catAx>
        <c:axId val="2105981608"/>
        <c:scaling>
          <c:orientation val="minMax"/>
        </c:scaling>
        <c:delete val="0"/>
        <c:axPos val="l"/>
        <c:numFmt formatCode="General" sourceLinked="1"/>
        <c:majorTickMark val="out"/>
        <c:minorTickMark val="none"/>
        <c:tickLblPos val="nextTo"/>
        <c:crossAx val="2106004680"/>
        <c:crosses val="autoZero"/>
        <c:auto val="1"/>
        <c:lblAlgn val="ctr"/>
        <c:lblOffset val="100"/>
        <c:noMultiLvlLbl val="0"/>
      </c:catAx>
      <c:valAx>
        <c:axId val="2106004680"/>
        <c:scaling>
          <c:orientation val="minMax"/>
        </c:scaling>
        <c:delete val="0"/>
        <c:axPos val="b"/>
        <c:majorGridlines/>
        <c:numFmt formatCode="General" sourceLinked="1"/>
        <c:majorTickMark val="out"/>
        <c:minorTickMark val="none"/>
        <c:tickLblPos val="nextTo"/>
        <c:crossAx val="210598160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1532</Words>
  <Characters>8427</Characters>
  <Application>Microsoft Macintosh Word</Application>
  <DocSecurity>0</DocSecurity>
  <Lines>70</Lines>
  <Paragraphs>19</Paragraphs>
  <ScaleCrop>false</ScaleCrop>
  <Company>TU Delft</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Urlings</dc:creator>
  <cp:keywords/>
  <dc:description/>
  <cp:lastModifiedBy>Thijs Urlings</cp:lastModifiedBy>
  <cp:revision>1</cp:revision>
  <dcterms:created xsi:type="dcterms:W3CDTF">2022-05-11T18:59:00Z</dcterms:created>
  <dcterms:modified xsi:type="dcterms:W3CDTF">2022-05-11T19:51:00Z</dcterms:modified>
</cp:coreProperties>
</file>